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岩博修改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17750" cy="471932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这里规则不对  应该是经销商单独设置某产品热门不是某个分类热门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289175" cy="3057525"/>
            <wp:effectExtent l="0" t="0" r="158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单sku显示异常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结算页面满减 会员等级 优惠券这些有了才显示；结算页面点击产品跳转详情错误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会员等级优惠问题，计算的价格只显示2位小数点不要0.808  0.202这种；还有单价是不变的，只是在会员等级优惠处显示一下优惠了多少；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C00000"/>
          <w:lang w:val="en-US" w:eastAsia="zh-CN"/>
        </w:rPr>
      </w:pPr>
      <w:r>
        <w:rPr>
          <w:rFonts w:hint="eastAsia"/>
          <w:lang w:val="en-US" w:eastAsia="zh-CN"/>
        </w:rPr>
        <w:t>分类页面人民小酒分类没有显示，排序的问题也不对</w:t>
      </w:r>
      <w:r>
        <w:rPr>
          <w:rFonts w:hint="eastAsia"/>
          <w:color w:val="C00000"/>
          <w:lang w:val="en-US" w:eastAsia="zh-CN"/>
        </w:rPr>
        <w:t>(原因：传了commend=0)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立即购买阶段页面怎么没有发票啊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优惠券使用未使用没有查看到；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一旦下单就算未支付优惠券也是被使用的状态才对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订单详情展示不对，详情应该是买了哪些产品 显示优惠券使用多少 等级优惠多少 满减多少 什么时候下单 什么时间支付  物流单号 物流信息一系列的订单信息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后台会员修改积分不对，功能是平台管理员可以给用户添加多少积分 但这个积分只是添加到累计积分里面而不是可用积分里面，其次是会员等级的计算是通过累计积分计算的</w:t>
      </w:r>
      <w:r>
        <w:rPr>
          <w:rFonts w:hint="eastAsia"/>
          <w:color w:val="92D050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ang="5400000" w14:scaled="0"/>
            </w14:gradFill>
          </w14:textFill>
        </w:rPr>
        <w:t>(已改)</w:t>
      </w:r>
    </w:p>
    <w:p>
      <w:r>
        <w:drawing>
          <wp:inline distT="0" distB="0" distL="114300" distR="114300">
            <wp:extent cx="5260975" cy="1990090"/>
            <wp:effectExtent l="0" t="0" r="1587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92D050"/>
          <w:lang w:eastAsia="zh-CN"/>
        </w:rPr>
      </w:pPr>
      <w:r>
        <w:drawing>
          <wp:inline distT="0" distB="0" distL="114300" distR="114300">
            <wp:extent cx="5262880" cy="2284095"/>
            <wp:effectExtent l="0" t="0" r="139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92D050"/>
          <w:lang w:eastAsia="zh-CN"/>
        </w:rPr>
        <w:t>（</w:t>
      </w:r>
      <w:r>
        <w:rPr>
          <w:rFonts w:hint="eastAsia"/>
          <w:color w:val="92D050"/>
          <w:lang w:val="en-US" w:eastAsia="zh-CN"/>
        </w:rPr>
        <w:t>已处理</w:t>
      </w:r>
      <w:r>
        <w:rPr>
          <w:rFonts w:hint="eastAsia"/>
          <w:color w:val="92D050"/>
          <w:lang w:eastAsia="zh-CN"/>
        </w:rPr>
        <w:t>）</w:t>
      </w:r>
    </w:p>
    <w:p>
      <w:pPr>
        <w:rPr>
          <w:rFonts w:hint="eastAsia"/>
          <w:color w:val="92D050"/>
          <w:lang w:eastAsia="zh-CN"/>
        </w:rPr>
      </w:pPr>
    </w:p>
    <w:p>
      <w:pPr>
        <w:rPr>
          <w:rFonts w:hint="default"/>
          <w:color w:val="92D050"/>
          <w:lang w:val="en-US" w:eastAsia="zh-CN"/>
        </w:rPr>
      </w:pPr>
      <w:r>
        <w:rPr>
          <w:rFonts w:hint="eastAsia"/>
          <w:color w:val="92D050"/>
          <w:lang w:val="en-US" w:eastAsia="zh-CN"/>
        </w:rPr>
        <w:t>**************20200723**************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1、限时抢购后购买商品支付页面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4370" cy="3302000"/>
            <wp:effectExtent l="0" t="0" r="11430" b="0"/>
            <wp:docPr id="1" name="图片 1" descr="Screenshot_20200723_103132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0723_103132_com.tencent.m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2、支付完成后返回首页加载不出数据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3、待发货的列表显示我还有一个待发货，但是点进去没有记录，退出登录重新进个人中心页面，就显示正常了。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84070" cy="4632325"/>
            <wp:effectExtent l="0" t="0" r="11430" b="3175"/>
            <wp:docPr id="5" name="图片 5" descr="Screenshot_20200723_103736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00723_103736_com.tencent.m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90140" cy="4587875"/>
            <wp:effectExtent l="0" t="0" r="10160" b="9525"/>
            <wp:docPr id="7" name="图片 7" descr="Screenshot_20200723_10374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00723_103745_com.tencent.m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458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4、积分商品的页面划不动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29410" cy="3622675"/>
            <wp:effectExtent l="0" t="0" r="8890" b="9525"/>
            <wp:docPr id="8" name="图片 8" descr="Screenshot_20200723_104200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200723_104200_com.tencent.m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5、我的积分显示8，点进去显示当前积分是24，个人觉得应该放一个积分明细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01240" cy="5114290"/>
            <wp:effectExtent l="0" t="0" r="10160" b="3810"/>
            <wp:docPr id="9" name="图片 9" descr="Screenshot_20200723_104451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00723_104451_com.tencent.m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51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12975" cy="4918075"/>
            <wp:effectExtent l="0" t="0" r="9525" b="9525"/>
            <wp:docPr id="10" name="图片 10" descr="Screenshot_20200723_104459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00723_104459_com.tencent.m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支付后重新进首页，显示抢购的时间都为0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43050" cy="2784475"/>
            <wp:effectExtent l="0" t="0" r="6350" b="9525"/>
            <wp:docPr id="11" name="图片 11" descr="Screenshot_20200723_164257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200723_164257_com.tencent.m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优惠套餐的单价显示有问题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27860" cy="3649345"/>
            <wp:effectExtent l="0" t="0" r="2540" b="8255"/>
            <wp:docPr id="12" name="图片 12" descr="Screenshot_20200723_16461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200723_164615_com.tencent.m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连续签到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7-23 7-24</w:t>
      </w:r>
    </w:p>
    <w:p>
      <w:pPr>
        <w:numPr>
          <w:ilvl w:val="0"/>
          <w:numId w:val="0"/>
        </w:num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E306"/>
    <w:multiLevelType w:val="singleLevel"/>
    <w:tmpl w:val="5B79E30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E7936"/>
    <w:rsid w:val="023E7936"/>
    <w:rsid w:val="4B48384C"/>
    <w:rsid w:val="510E679A"/>
    <w:rsid w:val="57641140"/>
    <w:rsid w:val="5C4C1CD3"/>
    <w:rsid w:val="7CB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2020-07-18T02:42:00Z</dcterms:created>
  <dc:creator>李晓梦</dc:creator>
  <cp:lastModifiedBy>Administrator</cp:lastModifiedBy>
  <dcterms:modified xsi:type="dcterms:W3CDTF">2020-07-24T09:08:49Z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